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CF91" w14:textId="69226D17" w:rsidR="001B42F0" w:rsidRDefault="001B42F0" w:rsidP="001B42F0">
      <w:pPr>
        <w:rPr>
          <w:lang w:val="en-US"/>
        </w:rPr>
      </w:pPr>
      <w:r>
        <w:rPr>
          <w:lang w:val="en-US"/>
        </w:rPr>
        <w:t>Phil Barnes – A Craftsman’s Journey</w:t>
      </w:r>
    </w:p>
    <w:p w14:paraId="68BFF30E" w14:textId="26DC48EA" w:rsidR="000C7CC5" w:rsidRDefault="000C7CC5" w:rsidP="001B42F0">
      <w:pPr>
        <w:rPr>
          <w:lang w:val="en-US"/>
        </w:rPr>
      </w:pPr>
    </w:p>
    <w:p w14:paraId="6BE5F0E7" w14:textId="6F57BB16" w:rsidR="000C7CC5" w:rsidRDefault="000C7CC5" w:rsidP="001B42F0">
      <w:pPr>
        <w:rPr>
          <w:lang w:val="en-US"/>
        </w:rPr>
      </w:pPr>
      <w:r>
        <w:rPr>
          <w:noProof/>
          <w:lang w:val="en-US"/>
        </w:rPr>
        <w:drawing>
          <wp:inline distT="0" distB="0" distL="0" distR="0" wp14:anchorId="13B12DDC" wp14:editId="15B7A0CA">
            <wp:extent cx="5624945" cy="37960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 Front Cover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5428" cy="3803105"/>
                    </a:xfrm>
                    <a:prstGeom prst="rect">
                      <a:avLst/>
                    </a:prstGeom>
                  </pic:spPr>
                </pic:pic>
              </a:graphicData>
            </a:graphic>
          </wp:inline>
        </w:drawing>
      </w:r>
    </w:p>
    <w:p w14:paraId="0008CA0D" w14:textId="6C3C03A0" w:rsidR="001B42F0" w:rsidRDefault="001B42F0" w:rsidP="001B42F0">
      <w:pPr>
        <w:rPr>
          <w:lang w:val="en-US"/>
        </w:rPr>
      </w:pPr>
    </w:p>
    <w:p w14:paraId="55640617" w14:textId="768B0068" w:rsidR="001B42F0" w:rsidRPr="000C7CC5" w:rsidRDefault="00690AD4" w:rsidP="001B42F0">
      <w:pPr>
        <w:rPr>
          <w:sz w:val="22"/>
          <w:szCs w:val="22"/>
          <w:lang w:val="en-US"/>
        </w:rPr>
      </w:pPr>
      <w:r>
        <w:rPr>
          <w:sz w:val="22"/>
          <w:szCs w:val="22"/>
          <w:lang w:val="en-US"/>
        </w:rPr>
        <w:t>Linda Barnes</w:t>
      </w:r>
      <w:r w:rsidR="001B42F0" w:rsidRPr="000C7CC5">
        <w:rPr>
          <w:sz w:val="22"/>
          <w:szCs w:val="22"/>
          <w:lang w:val="en-US"/>
        </w:rPr>
        <w:t xml:space="preserve"> </w:t>
      </w:r>
      <w:r>
        <w:rPr>
          <w:sz w:val="22"/>
          <w:szCs w:val="22"/>
          <w:lang w:val="en-US"/>
        </w:rPr>
        <w:t xml:space="preserve">&amp; Gordon </w:t>
      </w:r>
      <w:proofErr w:type="spellStart"/>
      <w:r>
        <w:rPr>
          <w:sz w:val="22"/>
          <w:szCs w:val="22"/>
          <w:lang w:val="en-US"/>
        </w:rPr>
        <w:t>Hamme</w:t>
      </w:r>
      <w:proofErr w:type="spellEnd"/>
      <w:r>
        <w:rPr>
          <w:sz w:val="22"/>
          <w:szCs w:val="22"/>
          <w:lang w:val="en-US"/>
        </w:rPr>
        <w:t xml:space="preserve"> have collaborated on writing the life story of </w:t>
      </w:r>
      <w:r w:rsidR="008F77D5">
        <w:rPr>
          <w:sz w:val="22"/>
          <w:szCs w:val="22"/>
          <w:lang w:val="en-US"/>
        </w:rPr>
        <w:t>the</w:t>
      </w:r>
      <w:r w:rsidR="001B42F0" w:rsidRPr="000C7CC5">
        <w:rPr>
          <w:sz w:val="22"/>
          <w:szCs w:val="22"/>
          <w:lang w:val="en-US"/>
        </w:rPr>
        <w:t xml:space="preserve"> world class enameller </w:t>
      </w:r>
      <w:r w:rsidR="008F77D5">
        <w:rPr>
          <w:sz w:val="22"/>
          <w:szCs w:val="22"/>
          <w:lang w:val="en-US"/>
        </w:rPr>
        <w:t>Phil Barnes</w:t>
      </w:r>
      <w:r>
        <w:rPr>
          <w:sz w:val="22"/>
          <w:szCs w:val="22"/>
          <w:lang w:val="en-US"/>
        </w:rPr>
        <w:t>.</w:t>
      </w:r>
    </w:p>
    <w:p w14:paraId="61C4577D" w14:textId="742425B1" w:rsidR="001B42F0" w:rsidRPr="001B42F0" w:rsidRDefault="001B42F0" w:rsidP="001B42F0">
      <w:pPr>
        <w:pStyle w:val="NormalWeb"/>
        <w:rPr>
          <w:rFonts w:asciiTheme="minorHAnsi" w:hAnsiTheme="minorHAnsi" w:cstheme="minorHAnsi"/>
          <w:sz w:val="22"/>
          <w:szCs w:val="22"/>
        </w:rPr>
      </w:pPr>
      <w:r>
        <w:rPr>
          <w:rFonts w:asciiTheme="minorHAnsi" w:hAnsiTheme="minorHAnsi" w:cstheme="minorHAnsi"/>
          <w:sz w:val="22"/>
          <w:szCs w:val="22"/>
        </w:rPr>
        <w:t>Barnes</w:t>
      </w:r>
      <w:r w:rsidRPr="00250ACF">
        <w:rPr>
          <w:rFonts w:asciiTheme="minorHAnsi" w:hAnsiTheme="minorHAnsi" w:cstheme="minorHAnsi"/>
          <w:sz w:val="22"/>
          <w:szCs w:val="22"/>
        </w:rPr>
        <w:t xml:space="preserve"> had always intended to publish an account of life in the workshop not only as a personal history but as an important social history of the jewellery trade. The text includes his written record and information transcribed from a series of interviews he recorded with Gordon</w:t>
      </w:r>
      <w:r>
        <w:rPr>
          <w:rFonts w:asciiTheme="minorHAnsi" w:hAnsiTheme="minorHAnsi" w:cstheme="minorHAnsi"/>
          <w:sz w:val="22"/>
          <w:szCs w:val="22"/>
        </w:rPr>
        <w:t xml:space="preserve"> for his PhD</w:t>
      </w:r>
      <w:r w:rsidRPr="00250ACF">
        <w:rPr>
          <w:rFonts w:asciiTheme="minorHAnsi" w:hAnsiTheme="minorHAnsi" w:cstheme="minorHAnsi"/>
          <w:sz w:val="22"/>
          <w:szCs w:val="22"/>
        </w:rPr>
        <w:t xml:space="preserve">. </w:t>
      </w:r>
    </w:p>
    <w:p w14:paraId="5877AD10" w14:textId="77777777" w:rsidR="001B42F0" w:rsidRPr="00250ACF" w:rsidRDefault="001B42F0" w:rsidP="001B42F0">
      <w:pPr>
        <w:pStyle w:val="NormalWeb"/>
        <w:rPr>
          <w:rFonts w:asciiTheme="minorHAnsi" w:hAnsiTheme="minorHAnsi" w:cstheme="minorHAnsi"/>
          <w:sz w:val="22"/>
          <w:szCs w:val="22"/>
        </w:rPr>
      </w:pPr>
      <w:r w:rsidRPr="00250ACF">
        <w:rPr>
          <w:rFonts w:asciiTheme="minorHAnsi" w:hAnsiTheme="minorHAnsi" w:cstheme="minorHAnsi"/>
          <w:sz w:val="22"/>
          <w:szCs w:val="22"/>
        </w:rPr>
        <w:t xml:space="preserve">Phil Barnes began his enamelling career in 1967, at the age of fifteen, following in his father’s footsteps. He completed his apprenticeship with his father’s company in 1971, winning the coveted </w:t>
      </w:r>
      <w:proofErr w:type="spellStart"/>
      <w:r w:rsidRPr="00250ACF">
        <w:rPr>
          <w:rFonts w:asciiTheme="minorHAnsi" w:hAnsiTheme="minorHAnsi" w:cstheme="minorHAnsi"/>
          <w:sz w:val="22"/>
          <w:szCs w:val="22"/>
        </w:rPr>
        <w:t>Jaques</w:t>
      </w:r>
      <w:proofErr w:type="spellEnd"/>
      <w:r w:rsidRPr="00250ACF">
        <w:rPr>
          <w:rFonts w:asciiTheme="minorHAnsi" w:hAnsiTheme="minorHAnsi" w:cstheme="minorHAnsi"/>
          <w:sz w:val="22"/>
          <w:szCs w:val="22"/>
        </w:rPr>
        <w:t xml:space="preserve"> Cartier “Craftsman of the Year” Memorial Award in the same year. He went on to become a working partner in the business and later set up his own workshop in Clapham, London following his father’s retirement in 1983. </w:t>
      </w:r>
    </w:p>
    <w:p w14:paraId="1A90A41D" w14:textId="00E579E5" w:rsidR="001B42F0" w:rsidRPr="00250ACF" w:rsidRDefault="001B42F0" w:rsidP="001B42F0">
      <w:pPr>
        <w:pStyle w:val="NormalWeb"/>
        <w:rPr>
          <w:rFonts w:asciiTheme="minorHAnsi" w:hAnsiTheme="minorHAnsi" w:cstheme="minorHAnsi"/>
          <w:sz w:val="22"/>
          <w:szCs w:val="22"/>
        </w:rPr>
      </w:pPr>
      <w:r w:rsidRPr="00250ACF">
        <w:rPr>
          <w:rFonts w:asciiTheme="minorHAnsi" w:hAnsiTheme="minorHAnsi" w:cstheme="minorHAnsi"/>
          <w:sz w:val="22"/>
          <w:szCs w:val="22"/>
        </w:rPr>
        <w:t>Th</w:t>
      </w:r>
      <w:r w:rsidR="00DD4D64">
        <w:rPr>
          <w:rFonts w:asciiTheme="minorHAnsi" w:hAnsiTheme="minorHAnsi" w:cstheme="minorHAnsi"/>
          <w:sz w:val="22"/>
          <w:szCs w:val="22"/>
        </w:rPr>
        <w:t>e</w:t>
      </w:r>
      <w:r w:rsidRPr="00250ACF">
        <w:rPr>
          <w:rFonts w:asciiTheme="minorHAnsi" w:hAnsiTheme="minorHAnsi" w:cstheme="minorHAnsi"/>
          <w:sz w:val="22"/>
          <w:szCs w:val="22"/>
        </w:rPr>
        <w:t xml:space="preserve"> book is a record of Phil Barnes’ working life and career, a master in the art of engraving and enamelling, which is richly illustrated with many of his finest pieces. It gives a unique insight into his own life as an apprentice and master and the jewellery trade from the 1920s when his father first began his own apprenticeship. </w:t>
      </w:r>
    </w:p>
    <w:p w14:paraId="7A1B6B35" w14:textId="524573D9" w:rsidR="001B42F0" w:rsidRPr="00250ACF" w:rsidRDefault="001B42F0" w:rsidP="001B42F0">
      <w:pPr>
        <w:pStyle w:val="NormalWeb"/>
        <w:rPr>
          <w:rFonts w:asciiTheme="minorHAnsi" w:hAnsiTheme="minorHAnsi" w:cstheme="minorHAnsi"/>
          <w:sz w:val="22"/>
          <w:szCs w:val="22"/>
        </w:rPr>
      </w:pPr>
      <w:r w:rsidRPr="00250ACF">
        <w:rPr>
          <w:rFonts w:asciiTheme="minorHAnsi" w:hAnsiTheme="minorHAnsi" w:cstheme="minorHAnsi"/>
          <w:sz w:val="22"/>
          <w:szCs w:val="22"/>
        </w:rPr>
        <w:t>This book appeal</w:t>
      </w:r>
      <w:r>
        <w:rPr>
          <w:rFonts w:asciiTheme="minorHAnsi" w:hAnsiTheme="minorHAnsi" w:cstheme="minorHAnsi"/>
          <w:sz w:val="22"/>
          <w:szCs w:val="22"/>
        </w:rPr>
        <w:t>s</w:t>
      </w:r>
      <w:r w:rsidRPr="00250ACF">
        <w:rPr>
          <w:rFonts w:asciiTheme="minorHAnsi" w:hAnsiTheme="minorHAnsi" w:cstheme="minorHAnsi"/>
          <w:sz w:val="22"/>
          <w:szCs w:val="22"/>
        </w:rPr>
        <w:t xml:space="preserve"> not only to craftsmen, but anyone interested in the jewellery trade in pre- and post-war London. As a social history it documents a world all but forgotten and as a personal journey it provides a fascinating slice of life, describing the everyday aspects of an elite world</w:t>
      </w:r>
      <w:r>
        <w:rPr>
          <w:rFonts w:asciiTheme="minorHAnsi" w:hAnsiTheme="minorHAnsi" w:cstheme="minorHAnsi"/>
          <w:sz w:val="22"/>
          <w:szCs w:val="22"/>
        </w:rPr>
        <w:t>.</w:t>
      </w:r>
      <w:r w:rsidRPr="00250ACF">
        <w:rPr>
          <w:rFonts w:asciiTheme="minorHAnsi" w:hAnsiTheme="minorHAnsi" w:cstheme="minorHAnsi"/>
          <w:sz w:val="22"/>
          <w:szCs w:val="22"/>
        </w:rPr>
        <w:t xml:space="preserve"> </w:t>
      </w:r>
    </w:p>
    <w:p w14:paraId="5DCBEAE7" w14:textId="77777777" w:rsidR="001B42F0" w:rsidRDefault="001B42F0" w:rsidP="001B42F0">
      <w:r>
        <w:t xml:space="preserve">Flip book link: </w:t>
      </w:r>
      <w:hyperlink r:id="rId5" w:history="1">
        <w:r w:rsidRPr="00973DD7">
          <w:rPr>
            <w:rStyle w:val="Hyperlink"/>
          </w:rPr>
          <w:t>https://simplebooklet.com/wNM0iEyh6zJFGUm2YajbKI</w:t>
        </w:r>
      </w:hyperlink>
    </w:p>
    <w:p w14:paraId="72FF7928" w14:textId="51082DB8" w:rsidR="001B42F0" w:rsidRDefault="001B42F0" w:rsidP="001B42F0">
      <w:pPr>
        <w:rPr>
          <w:lang w:val="en-US"/>
        </w:rPr>
      </w:pPr>
      <w:r>
        <w:rPr>
          <w:lang w:val="en-US"/>
        </w:rPr>
        <w:t>Click on this link to see a sample of the Phil Barnes book.</w:t>
      </w:r>
    </w:p>
    <w:p w14:paraId="41CEC0BD" w14:textId="33C4E4C8" w:rsidR="000C7CC5" w:rsidRDefault="000C7CC5" w:rsidP="001B42F0">
      <w:pPr>
        <w:rPr>
          <w:lang w:val="en-US"/>
        </w:rPr>
      </w:pPr>
    </w:p>
    <w:p w14:paraId="2389A97F" w14:textId="74E800B3" w:rsidR="000C7CC5" w:rsidRDefault="000C7CC5" w:rsidP="001B42F0">
      <w:pPr>
        <w:rPr>
          <w:lang w:val="en-US"/>
        </w:rPr>
      </w:pPr>
      <w:r>
        <w:rPr>
          <w:lang w:val="en-US"/>
        </w:rPr>
        <w:lastRenderedPageBreak/>
        <w:t xml:space="preserve">To purchase the book visit </w:t>
      </w:r>
      <w:hyperlink r:id="rId6" w:history="1">
        <w:r w:rsidR="00690AD4" w:rsidRPr="009D198C">
          <w:rPr>
            <w:rStyle w:val="Hyperlink"/>
            <w:lang w:val="en-US"/>
          </w:rPr>
          <w:t>https://www.fe</w:t>
        </w:r>
        <w:r w:rsidR="00690AD4" w:rsidRPr="009D198C">
          <w:rPr>
            <w:rStyle w:val="Hyperlink"/>
            <w:lang w:val="en-US"/>
          </w:rPr>
          <w:t>s</w:t>
        </w:r>
        <w:r w:rsidR="00690AD4" w:rsidRPr="009D198C">
          <w:rPr>
            <w:rStyle w:val="Hyperlink"/>
            <w:lang w:val="en-US"/>
          </w:rPr>
          <w:t>tivalofsilver.co.uk/product-page/phil-barnes-a-craftsman-s-journey</w:t>
        </w:r>
      </w:hyperlink>
    </w:p>
    <w:p w14:paraId="7E2020FA" w14:textId="77777777" w:rsidR="00690AD4" w:rsidRDefault="00690AD4" w:rsidP="001B42F0">
      <w:pPr>
        <w:rPr>
          <w:lang w:val="en-US"/>
        </w:rPr>
      </w:pPr>
    </w:p>
    <w:p w14:paraId="2326547F" w14:textId="3DA9DD0F" w:rsidR="007D38CF" w:rsidRDefault="007D38CF"/>
    <w:p w14:paraId="38926E81" w14:textId="64A60D79" w:rsidR="001B42F0" w:rsidRDefault="001B42F0"/>
    <w:p w14:paraId="515FC727" w14:textId="503E5401" w:rsidR="001B42F0" w:rsidRDefault="001B42F0"/>
    <w:sectPr w:rsidR="001B42F0" w:rsidSect="00A165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F0"/>
    <w:rsid w:val="000C7CC5"/>
    <w:rsid w:val="001B42F0"/>
    <w:rsid w:val="00690AD4"/>
    <w:rsid w:val="007D38CF"/>
    <w:rsid w:val="008F77D5"/>
    <w:rsid w:val="00937584"/>
    <w:rsid w:val="00A16520"/>
    <w:rsid w:val="00DD4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0F75E"/>
  <w15:chartTrackingRefBased/>
  <w15:docId w15:val="{8903170E-CCEC-A14C-BC38-23B7E67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2F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B42F0"/>
    <w:rPr>
      <w:color w:val="0563C1" w:themeColor="hyperlink"/>
      <w:u w:val="single"/>
    </w:rPr>
  </w:style>
  <w:style w:type="character" w:styleId="FollowedHyperlink">
    <w:name w:val="FollowedHyperlink"/>
    <w:basedOn w:val="DefaultParagraphFont"/>
    <w:uiPriority w:val="99"/>
    <w:semiHidden/>
    <w:unhideWhenUsed/>
    <w:rsid w:val="000C7CC5"/>
    <w:rPr>
      <w:color w:val="954F72" w:themeColor="followedHyperlink"/>
      <w:u w:val="single"/>
    </w:rPr>
  </w:style>
  <w:style w:type="character" w:styleId="UnresolvedMention">
    <w:name w:val="Unresolved Mention"/>
    <w:basedOn w:val="DefaultParagraphFont"/>
    <w:uiPriority w:val="99"/>
    <w:semiHidden/>
    <w:unhideWhenUsed/>
    <w:rsid w:val="00690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stivalofsilver.co.uk/product-page/phil-barnes-a-craftsman-s-journey" TargetMode="External"/><Relationship Id="rId5" Type="http://schemas.openxmlformats.org/officeDocument/2006/relationships/hyperlink" Target="https://simplebooklet.com/wNM0iEyh6zJFGUm2YajbK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Hamme</dc:creator>
  <cp:keywords/>
  <dc:description/>
  <cp:lastModifiedBy>Gordon Hamme</cp:lastModifiedBy>
  <cp:revision>2</cp:revision>
  <dcterms:created xsi:type="dcterms:W3CDTF">2020-12-15T17:16:00Z</dcterms:created>
  <dcterms:modified xsi:type="dcterms:W3CDTF">2020-12-15T17:16:00Z</dcterms:modified>
</cp:coreProperties>
</file>